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60E78" w:rsidRPr="00640835" w:rsidRDefault="001C0FBA">
      <w:pPr>
        <w:rPr>
          <w:rFonts w:ascii="Tahoma" w:hAnsi="Tahoma" w:cs="Tahoma"/>
          <w:sz w:val="32"/>
          <w:szCs w:val="32"/>
        </w:rPr>
      </w:pPr>
      <w:bookmarkStart w:id="0" w:name="_GoBack"/>
      <w:r w:rsidRPr="00640835">
        <w:rPr>
          <w:rFonts w:ascii="Tahoma" w:hAnsi="Tahoma" w:cs="Tahoma"/>
          <w:sz w:val="32"/>
          <w:szCs w:val="32"/>
        </w:rPr>
        <w:t>To whom it may concern,</w:t>
      </w:r>
    </w:p>
    <w:p w:rsidR="001C0FBA" w:rsidRPr="00640835" w:rsidRDefault="001C0FBA">
      <w:pPr>
        <w:rPr>
          <w:rFonts w:ascii="Tahoma" w:hAnsi="Tahoma" w:cs="Tahoma"/>
          <w:sz w:val="32"/>
          <w:szCs w:val="32"/>
        </w:rPr>
      </w:pPr>
      <w:r w:rsidRPr="00640835">
        <w:rPr>
          <w:rFonts w:ascii="Tahoma" w:hAnsi="Tahoma" w:cs="Tahoma"/>
          <w:sz w:val="32"/>
          <w:szCs w:val="32"/>
        </w:rPr>
        <w:t xml:space="preserve">         Just want</w:t>
      </w:r>
      <w:r w:rsidR="00A23FE8" w:rsidRPr="00640835">
        <w:rPr>
          <w:rFonts w:ascii="Tahoma" w:hAnsi="Tahoma" w:cs="Tahoma"/>
          <w:sz w:val="32"/>
          <w:szCs w:val="32"/>
        </w:rPr>
        <w:t xml:space="preserve">ed to reach out to you all as a family of </w:t>
      </w:r>
      <w:r w:rsidRPr="00640835">
        <w:rPr>
          <w:rFonts w:ascii="Tahoma" w:hAnsi="Tahoma" w:cs="Tahoma"/>
          <w:sz w:val="32"/>
          <w:szCs w:val="32"/>
        </w:rPr>
        <w:t>Motorized and Mechanized user</w:t>
      </w:r>
      <w:r w:rsidR="00640835" w:rsidRPr="00640835">
        <w:rPr>
          <w:rFonts w:ascii="Tahoma" w:hAnsi="Tahoma" w:cs="Tahoma"/>
          <w:sz w:val="32"/>
          <w:szCs w:val="32"/>
        </w:rPr>
        <w:t>s</w:t>
      </w:r>
      <w:r w:rsidRPr="00640835">
        <w:rPr>
          <w:rFonts w:ascii="Tahoma" w:hAnsi="Tahoma" w:cs="Tahoma"/>
          <w:sz w:val="32"/>
          <w:szCs w:val="32"/>
        </w:rPr>
        <w:t xml:space="preserve"> of public lands across the US. There seems to be a recent trend by certain groups who want to exclude particular members of the recreation community by eliminating access. </w:t>
      </w:r>
    </w:p>
    <w:p w:rsidR="001C0FBA" w:rsidRPr="00640835" w:rsidRDefault="001C0FBA">
      <w:pPr>
        <w:rPr>
          <w:rFonts w:ascii="Tahoma" w:hAnsi="Tahoma" w:cs="Tahoma"/>
          <w:color w:val="1C1E21"/>
          <w:sz w:val="32"/>
          <w:szCs w:val="32"/>
        </w:rPr>
      </w:pPr>
      <w:r w:rsidRPr="00640835">
        <w:rPr>
          <w:rFonts w:ascii="Tahoma" w:hAnsi="Tahoma" w:cs="Tahoma"/>
          <w:sz w:val="32"/>
          <w:szCs w:val="32"/>
        </w:rPr>
        <w:t xml:space="preserve">      Wilderness designation </w:t>
      </w:r>
      <w:r w:rsidR="00F36053" w:rsidRPr="00640835">
        <w:rPr>
          <w:rFonts w:ascii="Tahoma" w:hAnsi="Tahoma" w:cs="Tahoma"/>
          <w:sz w:val="32"/>
          <w:szCs w:val="32"/>
        </w:rPr>
        <w:t xml:space="preserve">shouldn’t be taken lightly and the continued push for more needs to be seriously questioned. First, is there a true threat to the area in question? No. </w:t>
      </w:r>
      <w:r w:rsidR="00333795" w:rsidRPr="00640835">
        <w:rPr>
          <w:rFonts w:ascii="Tahoma" w:hAnsi="Tahoma" w:cs="Tahoma"/>
          <w:sz w:val="32"/>
          <w:szCs w:val="32"/>
        </w:rPr>
        <w:t xml:space="preserve">There was already 1.4M acres recommended in 2002 included with this Forest Plan. Additional wilderness designation will limit motorized/mechanized recreation opportunities and displaced the current users. This includes snowmobiles, motorcycles, and mountain bikes </w:t>
      </w:r>
      <w:r w:rsidR="00FC3DAB" w:rsidRPr="00640835">
        <w:rPr>
          <w:rFonts w:ascii="Tahoma" w:hAnsi="Tahoma" w:cs="Tahoma"/>
          <w:sz w:val="32"/>
          <w:szCs w:val="32"/>
        </w:rPr>
        <w:t>but other groups that most forget about are</w:t>
      </w:r>
      <w:r w:rsidR="00333795" w:rsidRPr="00640835">
        <w:rPr>
          <w:rFonts w:ascii="Tahoma" w:hAnsi="Tahoma" w:cs="Tahoma"/>
          <w:sz w:val="32"/>
          <w:szCs w:val="32"/>
        </w:rPr>
        <w:t xml:space="preserve"> wheelchairs, strollers, and handcarts</w:t>
      </w:r>
      <w:r w:rsidR="00FC3DAB" w:rsidRPr="00640835">
        <w:rPr>
          <w:rFonts w:ascii="Tahoma" w:hAnsi="Tahoma" w:cs="Tahoma"/>
          <w:sz w:val="32"/>
          <w:szCs w:val="32"/>
        </w:rPr>
        <w:t xml:space="preserve">. And to expand on that thought the regional EMS crews are also losing easy access </w:t>
      </w:r>
      <w:r w:rsidR="00FC3DAB" w:rsidRPr="00640835">
        <w:rPr>
          <w:rFonts w:ascii="Tahoma" w:hAnsi="Tahoma" w:cs="Tahoma"/>
          <w:color w:val="1C1E21"/>
          <w:sz w:val="32"/>
          <w:szCs w:val="32"/>
        </w:rPr>
        <w:t>to safety and rescue, our trails serve as emergency access routes for first responders to any motorized or non-motorized</w:t>
      </w:r>
      <w:r w:rsidR="00FC3DAB" w:rsidRPr="00640835">
        <w:rPr>
          <w:rFonts w:ascii="Tahoma" w:hAnsi="Tahoma" w:cs="Tahoma"/>
          <w:color w:val="1C1E21"/>
          <w:sz w:val="32"/>
          <w:szCs w:val="32"/>
        </w:rPr>
        <w:t xml:space="preserve"> </w:t>
      </w:r>
      <w:r w:rsidR="00FC3DAB" w:rsidRPr="00640835">
        <w:rPr>
          <w:rFonts w:ascii="Tahoma" w:hAnsi="Tahoma" w:cs="Tahoma"/>
          <w:color w:val="1C1E21"/>
          <w:sz w:val="32"/>
          <w:szCs w:val="32"/>
        </w:rPr>
        <w:t>incident.</w:t>
      </w:r>
      <w:r w:rsidR="00FC3DAB" w:rsidRPr="00640835">
        <w:rPr>
          <w:rFonts w:ascii="Tahoma" w:hAnsi="Tahoma" w:cs="Tahoma"/>
          <w:color w:val="1C1E21"/>
          <w:sz w:val="32"/>
          <w:szCs w:val="32"/>
        </w:rPr>
        <w:t xml:space="preserve"> </w:t>
      </w:r>
    </w:p>
    <w:p w:rsidR="00FC3DAB" w:rsidRPr="00640835" w:rsidRDefault="00FC3DAB">
      <w:pPr>
        <w:rPr>
          <w:rFonts w:ascii="Tahoma" w:hAnsi="Tahoma" w:cs="Tahoma"/>
          <w:color w:val="1C1E21"/>
          <w:sz w:val="32"/>
          <w:szCs w:val="32"/>
        </w:rPr>
      </w:pPr>
      <w:r w:rsidRPr="00640835">
        <w:rPr>
          <w:rFonts w:ascii="Tahoma" w:hAnsi="Tahoma" w:cs="Tahoma"/>
          <w:color w:val="1C1E21"/>
          <w:sz w:val="32"/>
          <w:szCs w:val="32"/>
        </w:rPr>
        <w:t xml:space="preserve">    So I know there are multiple plan options on the table…. I also know that they are ‘suggested’ plans and can be morphed. I am strongly opposed to losing any more </w:t>
      </w:r>
      <w:proofErr w:type="spellStart"/>
      <w:r w:rsidRPr="00640835">
        <w:rPr>
          <w:rFonts w:ascii="Tahoma" w:hAnsi="Tahoma" w:cs="Tahoma"/>
          <w:color w:val="1C1E21"/>
          <w:sz w:val="32"/>
          <w:szCs w:val="32"/>
        </w:rPr>
        <w:t>snowmachine</w:t>
      </w:r>
      <w:proofErr w:type="spellEnd"/>
      <w:r w:rsidRPr="00640835">
        <w:rPr>
          <w:rFonts w:ascii="Tahoma" w:hAnsi="Tahoma" w:cs="Tahoma"/>
          <w:color w:val="1C1E21"/>
          <w:sz w:val="32"/>
          <w:szCs w:val="32"/>
        </w:rPr>
        <w:t xml:space="preserve"> terrain on the Kenai Peninsula. Plans C and D are a death sentence to a large portion of the recreation community. That group also brings a lot to the table</w:t>
      </w:r>
      <w:r w:rsidR="009B07F7" w:rsidRPr="00640835">
        <w:rPr>
          <w:rFonts w:ascii="Tahoma" w:hAnsi="Tahoma" w:cs="Tahoma"/>
          <w:color w:val="1C1E21"/>
          <w:sz w:val="32"/>
          <w:szCs w:val="32"/>
        </w:rPr>
        <w:t xml:space="preserve"> in regards to economic impact; hunters, anglers, </w:t>
      </w:r>
      <w:proofErr w:type="spellStart"/>
      <w:r w:rsidR="009B07F7" w:rsidRPr="00640835">
        <w:rPr>
          <w:rFonts w:ascii="Tahoma" w:hAnsi="Tahoma" w:cs="Tahoma"/>
          <w:color w:val="1C1E21"/>
          <w:sz w:val="32"/>
          <w:szCs w:val="32"/>
        </w:rPr>
        <w:t>snowmachiners</w:t>
      </w:r>
      <w:proofErr w:type="spellEnd"/>
      <w:r w:rsidR="009B07F7" w:rsidRPr="00640835">
        <w:rPr>
          <w:rFonts w:ascii="Tahoma" w:hAnsi="Tahoma" w:cs="Tahoma"/>
          <w:color w:val="1C1E21"/>
          <w:sz w:val="32"/>
          <w:szCs w:val="32"/>
        </w:rPr>
        <w:t xml:space="preserve">, </w:t>
      </w:r>
      <w:proofErr w:type="spellStart"/>
      <w:r w:rsidR="009B07F7" w:rsidRPr="00640835">
        <w:rPr>
          <w:rFonts w:ascii="Tahoma" w:hAnsi="Tahoma" w:cs="Tahoma"/>
          <w:color w:val="1C1E21"/>
          <w:sz w:val="32"/>
          <w:szCs w:val="32"/>
        </w:rPr>
        <w:t>atv</w:t>
      </w:r>
      <w:proofErr w:type="spellEnd"/>
      <w:r w:rsidR="009B07F7" w:rsidRPr="00640835">
        <w:rPr>
          <w:rFonts w:ascii="Tahoma" w:hAnsi="Tahoma" w:cs="Tahoma"/>
          <w:color w:val="1C1E21"/>
          <w:sz w:val="32"/>
          <w:szCs w:val="32"/>
        </w:rPr>
        <w:t xml:space="preserve"> users, off-roaders, etc. </w:t>
      </w:r>
      <w:r w:rsidR="00D212D9" w:rsidRPr="00640835">
        <w:rPr>
          <w:rFonts w:ascii="Tahoma" w:hAnsi="Tahoma" w:cs="Tahoma"/>
          <w:color w:val="1C1E21"/>
          <w:sz w:val="32"/>
          <w:szCs w:val="32"/>
        </w:rPr>
        <w:t>We pay more in fee’s, we spend more when we travel to an area, we want to experience it all and usually pay for that experience which can only benefit the Chugach region</w:t>
      </w:r>
      <w:r w:rsidR="00A23FE8" w:rsidRPr="00640835">
        <w:rPr>
          <w:rFonts w:ascii="Tahoma" w:hAnsi="Tahoma" w:cs="Tahoma"/>
          <w:color w:val="1C1E21"/>
          <w:sz w:val="32"/>
          <w:szCs w:val="32"/>
        </w:rPr>
        <w:t>.</w:t>
      </w:r>
    </w:p>
    <w:p w:rsidR="009B07F7" w:rsidRPr="00640835" w:rsidRDefault="009B07F7">
      <w:pPr>
        <w:rPr>
          <w:rFonts w:ascii="Tahoma" w:hAnsi="Tahoma" w:cs="Tahoma"/>
          <w:color w:val="1C1E21"/>
          <w:sz w:val="32"/>
          <w:szCs w:val="32"/>
        </w:rPr>
      </w:pPr>
      <w:r w:rsidRPr="00640835">
        <w:rPr>
          <w:rFonts w:ascii="Tahoma" w:hAnsi="Tahoma" w:cs="Tahoma"/>
          <w:color w:val="1C1E21"/>
          <w:sz w:val="32"/>
          <w:szCs w:val="32"/>
        </w:rPr>
        <w:t xml:space="preserve">     Plan B seems to</w:t>
      </w:r>
      <w:r w:rsidR="00D212D9" w:rsidRPr="00640835">
        <w:rPr>
          <w:rFonts w:ascii="Tahoma" w:hAnsi="Tahoma" w:cs="Tahoma"/>
          <w:color w:val="1C1E21"/>
          <w:sz w:val="32"/>
          <w:szCs w:val="32"/>
        </w:rPr>
        <w:t xml:space="preserve"> be the best option.</w:t>
      </w:r>
      <w:r w:rsidRPr="00640835">
        <w:rPr>
          <w:rFonts w:ascii="Tahoma" w:hAnsi="Tahoma" w:cs="Tahoma"/>
          <w:color w:val="1C1E21"/>
          <w:sz w:val="32"/>
          <w:szCs w:val="32"/>
        </w:rPr>
        <w:t xml:space="preserve"> I want to express </w:t>
      </w:r>
      <w:r w:rsidRPr="00640835">
        <w:rPr>
          <w:rFonts w:ascii="Tahoma" w:hAnsi="Tahoma" w:cs="Tahoma"/>
          <w:color w:val="1C1E21"/>
          <w:sz w:val="32"/>
          <w:szCs w:val="32"/>
        </w:rPr>
        <w:t>the importance of motorize</w:t>
      </w:r>
      <w:r w:rsidRPr="00640835">
        <w:rPr>
          <w:rFonts w:ascii="Tahoma" w:hAnsi="Tahoma" w:cs="Tahoma"/>
          <w:color w:val="1C1E21"/>
          <w:sz w:val="32"/>
          <w:szCs w:val="32"/>
        </w:rPr>
        <w:t>d access corridors</w:t>
      </w:r>
      <w:r w:rsidR="00D212D9" w:rsidRPr="00640835">
        <w:rPr>
          <w:rFonts w:ascii="Tahoma" w:hAnsi="Tahoma" w:cs="Tahoma"/>
          <w:color w:val="1C1E21"/>
          <w:sz w:val="32"/>
          <w:szCs w:val="32"/>
        </w:rPr>
        <w:t>/areas</w:t>
      </w:r>
      <w:r w:rsidRPr="00640835">
        <w:rPr>
          <w:rFonts w:ascii="Tahoma" w:hAnsi="Tahoma" w:cs="Tahoma"/>
          <w:color w:val="1C1E21"/>
          <w:sz w:val="32"/>
          <w:szCs w:val="32"/>
        </w:rPr>
        <w:t xml:space="preserve"> like 20 Mile, Nellie Juan, Cent</w:t>
      </w:r>
      <w:r w:rsidR="00D212D9" w:rsidRPr="00640835">
        <w:rPr>
          <w:rFonts w:ascii="Tahoma" w:hAnsi="Tahoma" w:cs="Tahoma"/>
          <w:color w:val="1C1E21"/>
          <w:sz w:val="32"/>
          <w:szCs w:val="32"/>
        </w:rPr>
        <w:t xml:space="preserve">er Creek, and Mills Creek.  Please consider leaving as much open to ALL access as possible. The National Forest and BLM lands are OUR public lands and with proper management there isn’t any reason we can’t all recreate together.  </w:t>
      </w:r>
    </w:p>
    <w:p w:rsidR="00A23FE8" w:rsidRPr="00640835" w:rsidRDefault="00A23FE8">
      <w:pPr>
        <w:rPr>
          <w:rFonts w:ascii="Tahoma" w:hAnsi="Tahoma" w:cs="Tahoma"/>
          <w:color w:val="1C1E21"/>
          <w:sz w:val="32"/>
          <w:szCs w:val="32"/>
        </w:rPr>
      </w:pPr>
      <w:r w:rsidRPr="00640835">
        <w:rPr>
          <w:rFonts w:ascii="Tahoma" w:hAnsi="Tahoma" w:cs="Tahoma"/>
          <w:color w:val="1C1E21"/>
          <w:sz w:val="32"/>
          <w:szCs w:val="32"/>
        </w:rPr>
        <w:t>Thank you for your time,</w:t>
      </w:r>
    </w:p>
    <w:p w:rsidR="00A23FE8" w:rsidRPr="00640835" w:rsidRDefault="00A23FE8">
      <w:pPr>
        <w:rPr>
          <w:rFonts w:ascii="Tahoma" w:hAnsi="Tahoma" w:cs="Tahoma"/>
          <w:sz w:val="32"/>
          <w:szCs w:val="32"/>
        </w:rPr>
      </w:pPr>
      <w:r w:rsidRPr="00640835">
        <w:rPr>
          <w:rFonts w:ascii="Tahoma" w:hAnsi="Tahoma" w:cs="Tahoma"/>
          <w:color w:val="1C1E21"/>
          <w:sz w:val="32"/>
          <w:szCs w:val="32"/>
        </w:rPr>
        <w:t>Gaylan Hellyer</w:t>
      </w:r>
      <w:bookmarkEnd w:id="0"/>
    </w:p>
    <w:sectPr w:rsidR="00A23FE8" w:rsidRPr="00640835" w:rsidSect="0064083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FBA"/>
    <w:rsid w:val="001C0FBA"/>
    <w:rsid w:val="00333795"/>
    <w:rsid w:val="00640835"/>
    <w:rsid w:val="008572E0"/>
    <w:rsid w:val="009B07F7"/>
    <w:rsid w:val="00A23FE8"/>
    <w:rsid w:val="00D212D9"/>
    <w:rsid w:val="00D60472"/>
    <w:rsid w:val="00F36053"/>
    <w:rsid w:val="00FC3D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F6179D"/>
  <w15:chartTrackingRefBased/>
  <w15:docId w15:val="{5AF40327-5DFC-4455-9CAF-1B02761BF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1</Pages>
  <Words>304</Words>
  <Characters>1736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Gaylan Hellyer</dc:creator>
  <cp:keywords/>
  <dc:description/>
  <cp:lastModifiedBy>Gaylan Hellyer</cp:lastModifiedBy>
  <cp:revision>1</cp:revision>
  <dcterms:created xsi:type="dcterms:W3CDTF">2018-10-30T05:30:00Z</dcterms:created>
  <dcterms:modified xsi:type="dcterms:W3CDTF">2018-10-30T06:56:00Z</dcterms:modified>
</cp:coreProperties>
</file>